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B4" w:rsidRPr="001C595C" w:rsidRDefault="00D617B4" w:rsidP="00D617B4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>
        <w:rPr>
          <w:rFonts w:ascii="Verdana" w:hAnsi="Verdana" w:cs="Arial"/>
        </w:rPr>
        <w:t xml:space="preserve">                TOPLANTI TARİHİ   : </w:t>
      </w:r>
      <w:r w:rsidR="006963E1">
        <w:rPr>
          <w:rFonts w:ascii="Verdana" w:hAnsi="Verdana" w:cs="Arial"/>
        </w:rPr>
        <w:t>24</w:t>
      </w:r>
      <w:r>
        <w:rPr>
          <w:rFonts w:ascii="Verdana" w:hAnsi="Verdana" w:cs="Arial"/>
        </w:rPr>
        <w:t>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521C56">
        <w:rPr>
          <w:rFonts w:ascii="Verdana" w:hAnsi="Verdana" w:cs="Arial"/>
        </w:rPr>
        <w:t xml:space="preserve">   :   </w:t>
      </w:r>
      <w:r w:rsidR="006963E1">
        <w:rPr>
          <w:rFonts w:ascii="Verdana" w:hAnsi="Verdana" w:cs="Arial"/>
        </w:rPr>
        <w:t>42</w:t>
      </w:r>
      <w:r w:rsidR="005725FF">
        <w:rPr>
          <w:rFonts w:ascii="Verdana" w:hAnsi="Verdana" w:cs="Arial"/>
        </w:rPr>
        <w:t>1</w:t>
      </w:r>
    </w:p>
    <w:p w:rsidR="00D617B4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617B4" w:rsidRPr="001438AD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>
        <w:rPr>
          <w:rFonts w:ascii="Verdana" w:hAnsi="Verdana" w:cs="Arial"/>
        </w:rPr>
        <w:t xml:space="preserve"> : </w:t>
      </w:r>
      <w:r w:rsidR="006963E1">
        <w:rPr>
          <w:rFonts w:ascii="Verdana" w:hAnsi="Verdana" w:cs="Arial"/>
        </w:rPr>
        <w:t>Ayten EMRAL</w:t>
      </w:r>
      <w:r w:rsidR="00521C56">
        <w:rPr>
          <w:rFonts w:ascii="Verdana" w:hAnsi="Verdana" w:cs="Arial"/>
        </w:rPr>
        <w:t xml:space="preserve">’a </w:t>
      </w:r>
      <w:r>
        <w:rPr>
          <w:rFonts w:ascii="Verdana" w:hAnsi="Verdana" w:cs="Arial"/>
        </w:rPr>
        <w:t xml:space="preserve"> 3</w:t>
      </w:r>
      <w:r>
        <w:rPr>
          <w:rFonts w:ascii="Verdana" w:hAnsi="Verdana" w:cs="Lucida Sans Unicode"/>
        </w:rPr>
        <w:t>194 sayılı İmar Kanununun 42. maddesi gereğince verilen para</w:t>
      </w:r>
      <w:r>
        <w:rPr>
          <w:rFonts w:ascii="Verdana" w:hAnsi="Verdana" w:cs="Arial"/>
        </w:rPr>
        <w:t xml:space="preserve"> cezası.</w:t>
      </w:r>
    </w:p>
    <w:p w:rsidR="00D617B4" w:rsidRPr="001C595C" w:rsidRDefault="00D617B4" w:rsidP="00D617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617B4" w:rsidRPr="001C595C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6963E1">
        <w:rPr>
          <w:rFonts w:ascii="Verdana" w:hAnsi="Verdana"/>
        </w:rPr>
        <w:t>23</w:t>
      </w:r>
      <w:r w:rsidR="00521C56">
        <w:rPr>
          <w:rFonts w:ascii="Verdana" w:hAnsi="Verdana"/>
        </w:rPr>
        <w:t>.</w:t>
      </w:r>
      <w:r>
        <w:rPr>
          <w:rFonts w:ascii="Verdana" w:hAnsi="Verdana"/>
        </w:rPr>
        <w:t>08.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>
        <w:rPr>
          <w:rFonts w:ascii="Verdana" w:hAnsi="Verdana"/>
        </w:rPr>
        <w:t>310.10.01.1</w:t>
      </w:r>
      <w:r w:rsidR="006963E1">
        <w:rPr>
          <w:rFonts w:ascii="Verdana" w:hAnsi="Verdana"/>
        </w:rPr>
        <w:t>53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D617B4" w:rsidRDefault="00D617B4" w:rsidP="00D617B4">
      <w:pPr>
        <w:ind w:firstLine="708"/>
        <w:jc w:val="both"/>
        <w:rPr>
          <w:rFonts w:ascii="Verdana" w:hAnsi="Verdana"/>
        </w:rPr>
      </w:pPr>
    </w:p>
    <w:p w:rsidR="00D617B4" w:rsidRPr="005D7F50" w:rsidRDefault="00D617B4" w:rsidP="00D617B4">
      <w:pPr>
        <w:pStyle w:val="GvdeMetni"/>
        <w:rPr>
          <w:rFonts w:ascii="Verdana" w:hAnsi="Verdana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6963E1">
        <w:rPr>
          <w:rFonts w:ascii="Verdana" w:hAnsi="Verdana" w:cs="Lucida Sans Unicode"/>
        </w:rPr>
        <w:t xml:space="preserve">Zonguldak Bahçelievler </w:t>
      </w:r>
      <w:r>
        <w:rPr>
          <w:rFonts w:ascii="Verdana" w:hAnsi="Verdana" w:cs="Lucida Sans Unicode"/>
        </w:rPr>
        <w:t xml:space="preserve">Mahallesi, </w:t>
      </w:r>
      <w:r w:rsidR="006963E1">
        <w:rPr>
          <w:rFonts w:ascii="Verdana" w:hAnsi="Verdana" w:cs="Lucida Sans Unicode"/>
        </w:rPr>
        <w:t>Sümbül Sokak, No: 24</w:t>
      </w:r>
      <w:r w:rsidR="00521C5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adresinde </w:t>
      </w:r>
      <w:r w:rsidR="00521C56">
        <w:rPr>
          <w:rFonts w:ascii="Verdana" w:hAnsi="Verdana" w:cs="Lucida Sans Unicode"/>
        </w:rPr>
        <w:t>A</w:t>
      </w:r>
      <w:r w:rsidR="006963E1">
        <w:rPr>
          <w:rFonts w:ascii="Verdana" w:hAnsi="Verdana" w:cs="Lucida Sans Unicode"/>
        </w:rPr>
        <w:t xml:space="preserve">yten EMRAL </w:t>
      </w:r>
      <w:r>
        <w:rPr>
          <w:rFonts w:ascii="Verdana" w:hAnsi="Verdana" w:cs="Lucida Sans Unicode"/>
        </w:rPr>
        <w:t>isimli şahs</w:t>
      </w:r>
      <w:r w:rsidR="006963E1">
        <w:rPr>
          <w:rFonts w:ascii="Verdana" w:hAnsi="Verdana" w:cs="Lucida Sans Unicode"/>
        </w:rPr>
        <w:t>a ait bulunan taşınmazın projedeki çatı katına 63 m2</w:t>
      </w:r>
      <w:r w:rsidR="00521C56">
        <w:rPr>
          <w:rFonts w:ascii="Verdana" w:hAnsi="Verdana" w:cs="Lucida Sans Unicode"/>
        </w:rPr>
        <w:t xml:space="preserve"> ebadında </w:t>
      </w:r>
      <w:r w:rsidR="006963E1">
        <w:rPr>
          <w:rFonts w:ascii="Verdana" w:hAnsi="Verdana" w:cs="Lucida Sans Unicode"/>
        </w:rPr>
        <w:t xml:space="preserve">ilave yapılarak normal kata çevrilmiş ve üzerine 40 m2 ebadında çatı katı ilave edilmiştir. Şahsın taşınmazında 103 m2 lik imara aykırılık tespit edilmiş olup, </w:t>
      </w:r>
      <w:r>
        <w:rPr>
          <w:rFonts w:ascii="Verdana" w:hAnsi="Verdana" w:cs="Lucida Sans Unicode"/>
        </w:rPr>
        <w:t>3194 sayılı İmar K</w:t>
      </w:r>
      <w:r w:rsidR="000C798C">
        <w:rPr>
          <w:rFonts w:ascii="Verdana" w:hAnsi="Verdana" w:cs="Lucida Sans Unicode"/>
        </w:rPr>
        <w:t xml:space="preserve">anununun 32.maddesi gereğince </w:t>
      </w:r>
      <w:r w:rsidR="006963E1">
        <w:rPr>
          <w:rFonts w:ascii="Verdana" w:hAnsi="Verdana" w:cs="Lucida Sans Unicode"/>
        </w:rPr>
        <w:t>21</w:t>
      </w:r>
      <w:r w:rsidR="00521C56">
        <w:rPr>
          <w:rFonts w:ascii="Verdana" w:hAnsi="Verdana" w:cs="Lucida Sans Unicode"/>
        </w:rPr>
        <w:t>.0</w:t>
      </w:r>
      <w:r w:rsidR="006963E1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>.2017 tarihinde mühürlenerek durdurulduğu anlaşılmış</w:t>
      </w:r>
      <w:r w:rsidR="00A93E54">
        <w:rPr>
          <w:rFonts w:ascii="Verdana" w:hAnsi="Verdana" w:cs="Lucida Sans Unicode"/>
        </w:rPr>
        <w:t>tır.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1C595C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521C56">
        <w:rPr>
          <w:rFonts w:ascii="Verdana" w:hAnsi="Verdana" w:cs="Lucida Sans Unicode"/>
        </w:rPr>
        <w:t xml:space="preserve"> </w:t>
      </w:r>
      <w:r w:rsidR="00160BA0">
        <w:rPr>
          <w:rFonts w:ascii="Verdana" w:hAnsi="Verdana" w:cs="Lucida Sans Unicode"/>
        </w:rPr>
        <w:t>Ayten EMRAL’in 3194</w:t>
      </w:r>
      <w:r>
        <w:rPr>
          <w:rFonts w:ascii="Verdana" w:hAnsi="Verdana" w:cs="Lucida Sans Unicode"/>
        </w:rPr>
        <w:t xml:space="preserve"> sayılı İmar Kanununun 42.maddesi gereğince ekli imar cezası hesaplama raporunda belirtilen </w:t>
      </w:r>
      <w:r w:rsidR="00160BA0">
        <w:rPr>
          <w:rFonts w:ascii="Verdana" w:hAnsi="Verdana" w:cs="Lucida Sans Unicode"/>
          <w:b/>
        </w:rPr>
        <w:t>10</w:t>
      </w:r>
      <w:r w:rsidR="00521C56">
        <w:rPr>
          <w:rFonts w:ascii="Verdana" w:hAnsi="Verdana" w:cs="Lucida Sans Unicode"/>
          <w:b/>
        </w:rPr>
        <w:t>.</w:t>
      </w:r>
      <w:r w:rsidR="00160BA0">
        <w:rPr>
          <w:rFonts w:ascii="Verdana" w:hAnsi="Verdana" w:cs="Lucida Sans Unicode"/>
          <w:b/>
        </w:rPr>
        <w:t>345,80TL.</w:t>
      </w:r>
      <w:r>
        <w:rPr>
          <w:rFonts w:ascii="Verdana" w:hAnsi="Verdana" w:cs="Lucida Sans Unicode"/>
          <w:b/>
        </w:rPr>
        <w:t xml:space="preserve"> </w:t>
      </w:r>
      <w:r w:rsidRPr="00C640D6">
        <w:rPr>
          <w:rFonts w:ascii="Verdana" w:hAnsi="Verdana" w:cs="Lucida Sans Unicode"/>
          <w:b/>
        </w:rPr>
        <w:t>(</w:t>
      </w:r>
      <w:proofErr w:type="spellStart"/>
      <w:proofErr w:type="gramStart"/>
      <w:r w:rsidR="00160BA0">
        <w:rPr>
          <w:rFonts w:ascii="Verdana" w:hAnsi="Verdana" w:cs="Lucida Sans Unicode"/>
          <w:b/>
        </w:rPr>
        <w:t>OnbinüçyüzkırkbeşTL</w:t>
      </w:r>
      <w:proofErr w:type="spellEnd"/>
      <w:r w:rsidR="00160BA0">
        <w:rPr>
          <w:rFonts w:ascii="Verdana" w:hAnsi="Verdana" w:cs="Lucida Sans Unicode"/>
          <w:b/>
        </w:rPr>
        <w:t>,</w:t>
      </w:r>
      <w:proofErr w:type="spellStart"/>
      <w:r w:rsidR="00160BA0">
        <w:rPr>
          <w:rFonts w:ascii="Verdana" w:hAnsi="Verdana" w:cs="Lucida Sans Unicode"/>
          <w:b/>
        </w:rPr>
        <w:t>seksenKrş</w:t>
      </w:r>
      <w:proofErr w:type="spellEnd"/>
      <w:proofErr w:type="gramEnd"/>
      <w:r w:rsidR="00160BA0">
        <w:rPr>
          <w:rFonts w:ascii="Verdana" w:hAnsi="Verdana" w:cs="Lucida Sans Unicode"/>
          <w:b/>
        </w:rPr>
        <w:t>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160BA0">
        <w:rPr>
          <w:rFonts w:ascii="Verdana" w:hAnsi="Verdana"/>
        </w:rPr>
        <w:t>24</w:t>
      </w:r>
      <w:r>
        <w:rPr>
          <w:rFonts w:ascii="Verdana" w:hAnsi="Verdana" w:cs="Lucida Sans Unicode"/>
        </w:rPr>
        <w:t>.08.2017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Default="00D617B4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617B4" w:rsidRPr="005E2E2B" w:rsidRDefault="00160BA0" w:rsidP="00D617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D617B4">
        <w:rPr>
          <w:rFonts w:ascii="Verdana" w:hAnsi="Verdana" w:cs="Lucida Sans Unicode"/>
          <w:sz w:val="18"/>
          <w:szCs w:val="18"/>
        </w:rPr>
        <w:t xml:space="preserve">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CEVAT BULUT                     EYÜP ALTAN SEZGİN  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V.        BLD.MECLİS ÜYESİ           BLD.MECLİS ÜYESİ          BLD.MECLİS ÜYESİ                   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   AV. ADALET BURCU ŞİMŞEK </w:t>
      </w:r>
      <w:r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160BA0" w:rsidRPr="0094781D" w:rsidRDefault="00160BA0" w:rsidP="00160BA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617B4" w:rsidRDefault="00D617B4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E1D20" w:rsidRDefault="004E1D2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E1D20" w:rsidRDefault="004E1D20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4E1D20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C798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0BA0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4794F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2E2088"/>
    <w:rsid w:val="00301E2C"/>
    <w:rsid w:val="00301E91"/>
    <w:rsid w:val="003031DE"/>
    <w:rsid w:val="00304667"/>
    <w:rsid w:val="003063E5"/>
    <w:rsid w:val="00307419"/>
    <w:rsid w:val="003125E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1D20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C56"/>
    <w:rsid w:val="00524774"/>
    <w:rsid w:val="00525D19"/>
    <w:rsid w:val="005352EC"/>
    <w:rsid w:val="00553FD4"/>
    <w:rsid w:val="00554A71"/>
    <w:rsid w:val="005706CA"/>
    <w:rsid w:val="005725FF"/>
    <w:rsid w:val="005738FD"/>
    <w:rsid w:val="005766DF"/>
    <w:rsid w:val="00591C98"/>
    <w:rsid w:val="00594EF7"/>
    <w:rsid w:val="005A08AE"/>
    <w:rsid w:val="005A231A"/>
    <w:rsid w:val="005B172C"/>
    <w:rsid w:val="005C273B"/>
    <w:rsid w:val="005C398A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0531"/>
    <w:rsid w:val="00645818"/>
    <w:rsid w:val="0065108C"/>
    <w:rsid w:val="00655A26"/>
    <w:rsid w:val="00656472"/>
    <w:rsid w:val="00662755"/>
    <w:rsid w:val="00664CF8"/>
    <w:rsid w:val="00675C86"/>
    <w:rsid w:val="006806AE"/>
    <w:rsid w:val="006814D9"/>
    <w:rsid w:val="00685FE2"/>
    <w:rsid w:val="006865DC"/>
    <w:rsid w:val="00687D5A"/>
    <w:rsid w:val="006925BA"/>
    <w:rsid w:val="006963E1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0718E"/>
    <w:rsid w:val="00724C25"/>
    <w:rsid w:val="00732077"/>
    <w:rsid w:val="00732BAF"/>
    <w:rsid w:val="007349D8"/>
    <w:rsid w:val="00736726"/>
    <w:rsid w:val="00741083"/>
    <w:rsid w:val="0074490A"/>
    <w:rsid w:val="00746EAC"/>
    <w:rsid w:val="00755C0F"/>
    <w:rsid w:val="007560D6"/>
    <w:rsid w:val="0076020F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6DBA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D19CE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93E54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37B2"/>
    <w:rsid w:val="00AF5B19"/>
    <w:rsid w:val="00B0315C"/>
    <w:rsid w:val="00B04C0C"/>
    <w:rsid w:val="00B05B4D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04C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17F8E"/>
    <w:rsid w:val="00D27FDE"/>
    <w:rsid w:val="00D37F86"/>
    <w:rsid w:val="00D4322C"/>
    <w:rsid w:val="00D46027"/>
    <w:rsid w:val="00D565F1"/>
    <w:rsid w:val="00D6115F"/>
    <w:rsid w:val="00D617B4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2D7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A56A2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5711D-D870-4D12-98AC-8497EF99A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2017-08-11T14:20:00Z</cp:lastPrinted>
  <dcterms:created xsi:type="dcterms:W3CDTF">2017-08-24T09:03:00Z</dcterms:created>
  <dcterms:modified xsi:type="dcterms:W3CDTF">2017-10-06T08:09:00Z</dcterms:modified>
</cp:coreProperties>
</file>